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0A000" w14:textId="77777777" w:rsidR="005C754B" w:rsidRDefault="00D8202D" w:rsidP="007774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</w:p>
    <w:p w14:paraId="28921B95" w14:textId="1E3490AE" w:rsidR="00777414" w:rsidRDefault="005C754B" w:rsidP="007774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ОВЧИННИКОВСКОГО</w:t>
      </w:r>
      <w:r w:rsidR="00D8202D">
        <w:rPr>
          <w:b/>
          <w:bCs/>
          <w:sz w:val="28"/>
          <w:szCs w:val="28"/>
        </w:rPr>
        <w:t xml:space="preserve"> СЕЛЬСОВЕТА</w:t>
      </w:r>
    </w:p>
    <w:p w14:paraId="2A1CD0D3" w14:textId="1212A8DE" w:rsidR="00D8202D" w:rsidRDefault="00D8202D" w:rsidP="007774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КОЧЕНЕВСКОГО РАЙОНА НОВОСИБИРСКОЙ ОБЛАСТИ</w:t>
      </w:r>
    </w:p>
    <w:p w14:paraId="19F61F12" w14:textId="252F9988" w:rsidR="00D8202D" w:rsidRPr="00D8202D" w:rsidRDefault="00D8202D" w:rsidP="007774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14:paraId="70775F87" w14:textId="77777777" w:rsidR="00777414" w:rsidRPr="00D16ADB" w:rsidRDefault="00777414" w:rsidP="00D8202D">
      <w:pPr>
        <w:rPr>
          <w:b/>
          <w:bCs/>
        </w:rPr>
      </w:pPr>
    </w:p>
    <w:p w14:paraId="2E98A525" w14:textId="77777777" w:rsidR="00777414" w:rsidRDefault="00777414" w:rsidP="00777414">
      <w:pPr>
        <w:jc w:val="center"/>
        <w:rPr>
          <w:b/>
          <w:bCs/>
          <w:sz w:val="28"/>
          <w:szCs w:val="28"/>
        </w:rPr>
      </w:pPr>
      <w:r w:rsidRPr="00D16ADB">
        <w:rPr>
          <w:b/>
          <w:bCs/>
        </w:rPr>
        <w:t xml:space="preserve">    </w:t>
      </w:r>
      <w:r w:rsidRPr="00463EDF">
        <w:rPr>
          <w:b/>
          <w:bCs/>
          <w:sz w:val="28"/>
          <w:szCs w:val="28"/>
        </w:rPr>
        <w:t>РЕШЕНИЕ</w:t>
      </w:r>
    </w:p>
    <w:p w14:paraId="4EF6D19F" w14:textId="1D32178F" w:rsidR="00D8202D" w:rsidRPr="005C754B" w:rsidRDefault="005C754B" w:rsidP="00777414">
      <w:pPr>
        <w:jc w:val="center"/>
        <w:rPr>
          <w:b/>
          <w:bCs/>
        </w:rPr>
      </w:pPr>
      <w:r w:rsidRPr="005C754B">
        <w:rPr>
          <w:b/>
          <w:bCs/>
        </w:rPr>
        <w:t>шестнадцатой сессии</w:t>
      </w:r>
    </w:p>
    <w:p w14:paraId="2E21C442" w14:textId="77777777" w:rsidR="00D8202D" w:rsidRDefault="00D8202D" w:rsidP="00777414">
      <w:pPr>
        <w:jc w:val="center"/>
        <w:rPr>
          <w:b/>
          <w:bCs/>
          <w:sz w:val="28"/>
          <w:szCs w:val="28"/>
        </w:rPr>
      </w:pPr>
    </w:p>
    <w:p w14:paraId="0E12DDF8" w14:textId="6932FD65" w:rsidR="00777414" w:rsidRPr="005C754B" w:rsidRDefault="005C754B" w:rsidP="005C754B">
      <w:pPr>
        <w:jc w:val="center"/>
        <w:rPr>
          <w:b/>
          <w:bCs/>
        </w:rPr>
      </w:pPr>
      <w:r w:rsidRPr="005C754B">
        <w:rPr>
          <w:b/>
          <w:sz w:val="28"/>
          <w:szCs w:val="28"/>
        </w:rPr>
        <w:t>от 25</w:t>
      </w:r>
      <w:r w:rsidR="008A6AB1" w:rsidRPr="005C754B">
        <w:rPr>
          <w:b/>
          <w:sz w:val="28"/>
          <w:szCs w:val="28"/>
        </w:rPr>
        <w:t>.03.</w:t>
      </w:r>
      <w:r w:rsidR="00B17BC8" w:rsidRPr="005C754B">
        <w:rPr>
          <w:b/>
          <w:sz w:val="28"/>
          <w:szCs w:val="28"/>
        </w:rPr>
        <w:t>2022</w:t>
      </w:r>
      <w:r w:rsidR="00DC35E0" w:rsidRPr="005C754B">
        <w:rPr>
          <w:b/>
          <w:sz w:val="28"/>
          <w:szCs w:val="28"/>
        </w:rPr>
        <w:t xml:space="preserve"> </w:t>
      </w:r>
      <w:r w:rsidR="00777414" w:rsidRPr="005C754B">
        <w:rPr>
          <w:b/>
          <w:sz w:val="28"/>
          <w:szCs w:val="28"/>
        </w:rPr>
        <w:tab/>
        <w:t xml:space="preserve">                                      </w:t>
      </w:r>
      <w:r w:rsidR="001510A2" w:rsidRPr="005C754B">
        <w:rPr>
          <w:b/>
          <w:sz w:val="28"/>
          <w:szCs w:val="28"/>
        </w:rPr>
        <w:t xml:space="preserve">№ </w:t>
      </w:r>
      <w:r w:rsidRPr="005C754B">
        <w:rPr>
          <w:b/>
          <w:sz w:val="28"/>
          <w:szCs w:val="28"/>
        </w:rPr>
        <w:t>76</w:t>
      </w:r>
    </w:p>
    <w:p w14:paraId="04DA36E8" w14:textId="77777777" w:rsidR="00777414" w:rsidRPr="00463EDF" w:rsidRDefault="00777414" w:rsidP="00777414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14:paraId="7900F0E1" w14:textId="77777777" w:rsidR="005C754B" w:rsidRDefault="009F00F9" w:rsidP="005C754B">
      <w:pPr>
        <w:spacing w:line="302" w:lineRule="atLeast"/>
        <w:ind w:left="-249" w:firstLine="249"/>
        <w:jc w:val="center"/>
        <w:textAlignment w:val="baseline"/>
        <w:rPr>
          <w:b/>
          <w:color w:val="000000"/>
          <w:sz w:val="28"/>
          <w:szCs w:val="28"/>
          <w:lang w:eastAsia="en-US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 xml:space="preserve">Об утверждении </w:t>
      </w:r>
      <w:r w:rsidRPr="009F00F9">
        <w:rPr>
          <w:rFonts w:ascii="Liberation Serif" w:hAnsi="Liberation Serif"/>
          <w:b/>
          <w:color w:val="000000"/>
          <w:sz w:val="28"/>
          <w:szCs w:val="28"/>
        </w:rPr>
        <w:t xml:space="preserve"> </w:t>
      </w:r>
      <w:proofErr w:type="gramStart"/>
      <w:r w:rsidRPr="009F00F9">
        <w:rPr>
          <w:rFonts w:ascii="Liberation Serif" w:hAnsi="Liberation Serif"/>
          <w:b/>
          <w:color w:val="000000"/>
          <w:sz w:val="28"/>
          <w:szCs w:val="28"/>
        </w:rPr>
        <w:t>перечня индикаторов риска нарушения обязательных требований</w:t>
      </w:r>
      <w:proofErr w:type="gramEnd"/>
      <w:r w:rsidRPr="009F00F9">
        <w:rPr>
          <w:rFonts w:ascii="Liberation Serif" w:hAnsi="Liberation Serif"/>
          <w:b/>
          <w:color w:val="000000"/>
          <w:sz w:val="28"/>
          <w:szCs w:val="28"/>
        </w:rPr>
        <w:t xml:space="preserve"> </w:t>
      </w:r>
      <w:r w:rsidR="001510A2">
        <w:rPr>
          <w:rFonts w:ascii="Liberation Serif" w:hAnsi="Liberation Serif"/>
          <w:b/>
          <w:color w:val="000000"/>
          <w:sz w:val="28"/>
          <w:szCs w:val="28"/>
        </w:rPr>
        <w:t xml:space="preserve">при осуществлении </w:t>
      </w:r>
      <w:r w:rsidR="001510A2" w:rsidRPr="001510A2">
        <w:rPr>
          <w:b/>
          <w:color w:val="000000"/>
          <w:sz w:val="28"/>
          <w:szCs w:val="28"/>
          <w:lang w:eastAsia="en-US"/>
        </w:rPr>
        <w:t xml:space="preserve">муниципального контроля в сфере </w:t>
      </w:r>
      <w:r w:rsidR="005C754B">
        <w:rPr>
          <w:b/>
          <w:color w:val="000000"/>
          <w:sz w:val="28"/>
          <w:szCs w:val="28"/>
          <w:lang w:eastAsia="en-US"/>
        </w:rPr>
        <w:t xml:space="preserve">  </w:t>
      </w:r>
    </w:p>
    <w:p w14:paraId="0A33A22F" w14:textId="2A405CC1" w:rsidR="001510A2" w:rsidRPr="001510A2" w:rsidRDefault="001510A2" w:rsidP="005C754B">
      <w:pPr>
        <w:spacing w:line="302" w:lineRule="atLeast"/>
        <w:ind w:left="-249" w:firstLine="249"/>
        <w:jc w:val="center"/>
        <w:textAlignment w:val="baseline"/>
        <w:rPr>
          <w:rFonts w:eastAsia="Calibri"/>
          <w:b/>
          <w:color w:val="000000"/>
          <w:sz w:val="28"/>
          <w:szCs w:val="28"/>
          <w:lang w:eastAsia="en-US"/>
        </w:rPr>
      </w:pPr>
      <w:r w:rsidRPr="001510A2">
        <w:rPr>
          <w:b/>
          <w:color w:val="000000"/>
          <w:sz w:val="28"/>
          <w:szCs w:val="28"/>
          <w:lang w:eastAsia="en-US"/>
        </w:rPr>
        <w:t>благоустройства</w:t>
      </w:r>
      <w:r w:rsidRPr="001510A2">
        <w:rPr>
          <w:rFonts w:eastAsia="Calibri"/>
          <w:b/>
          <w:color w:val="000000"/>
          <w:sz w:val="28"/>
          <w:szCs w:val="28"/>
          <w:lang w:eastAsia="en-US"/>
        </w:rPr>
        <w:t xml:space="preserve"> на территории </w:t>
      </w:r>
      <w:r w:rsidR="005C754B">
        <w:rPr>
          <w:rFonts w:eastAsia="Calibri"/>
          <w:b/>
          <w:color w:val="000000"/>
          <w:sz w:val="28"/>
          <w:szCs w:val="28"/>
          <w:lang w:eastAsia="en-US"/>
        </w:rPr>
        <w:t>Овчинниковского</w:t>
      </w:r>
      <w:r w:rsidRPr="001510A2">
        <w:rPr>
          <w:rFonts w:eastAsia="Calibri"/>
          <w:b/>
          <w:color w:val="000000"/>
          <w:sz w:val="28"/>
          <w:szCs w:val="28"/>
          <w:lang w:eastAsia="en-US"/>
        </w:rPr>
        <w:t xml:space="preserve"> сельсовета Коченевского района Новосибирской области</w:t>
      </w:r>
    </w:p>
    <w:p w14:paraId="4A22679E" w14:textId="49555B20" w:rsidR="009F00F9" w:rsidRPr="009F00F9" w:rsidRDefault="009F00F9" w:rsidP="009F00F9">
      <w:pPr>
        <w:spacing w:line="20" w:lineRule="atLeast"/>
        <w:ind w:firstLine="567"/>
        <w:jc w:val="center"/>
        <w:rPr>
          <w:rFonts w:ascii="Liberation Serif" w:hAnsi="Liberation Serif"/>
          <w:b/>
          <w:color w:val="000000"/>
          <w:sz w:val="28"/>
          <w:szCs w:val="28"/>
        </w:rPr>
      </w:pPr>
    </w:p>
    <w:p w14:paraId="22C2637F" w14:textId="7F2A652A" w:rsidR="00777414" w:rsidRPr="00D8202D" w:rsidRDefault="00777414" w:rsidP="00D8202D">
      <w:pPr>
        <w:shd w:val="clear" w:color="auto" w:fill="FFFFFF"/>
        <w:ind w:firstLine="709"/>
        <w:jc w:val="both"/>
        <w:rPr>
          <w:b/>
        </w:rPr>
      </w:pPr>
      <w:r w:rsidRPr="00463EDF">
        <w:rPr>
          <w:color w:val="000000"/>
          <w:sz w:val="28"/>
          <w:szCs w:val="28"/>
        </w:rPr>
        <w:t xml:space="preserve">В соответствии </w:t>
      </w:r>
      <w:bookmarkStart w:id="0" w:name="_Hlk79501936"/>
      <w:r w:rsidR="001510A2">
        <w:rPr>
          <w:color w:val="000000"/>
          <w:sz w:val="28"/>
          <w:szCs w:val="28"/>
        </w:rPr>
        <w:t>с</w:t>
      </w:r>
      <w:r w:rsidRPr="00463EDF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0"/>
      <w:r w:rsidR="00D8202D">
        <w:rPr>
          <w:bCs/>
          <w:color w:val="000000"/>
          <w:sz w:val="28"/>
          <w:szCs w:val="28"/>
        </w:rPr>
        <w:t xml:space="preserve">Совет депутатов </w:t>
      </w:r>
      <w:r w:rsidR="005C754B">
        <w:rPr>
          <w:bCs/>
          <w:color w:val="000000"/>
          <w:sz w:val="28"/>
          <w:szCs w:val="28"/>
        </w:rPr>
        <w:t>Овчинниковского</w:t>
      </w:r>
      <w:r w:rsidR="00D8202D">
        <w:rPr>
          <w:bCs/>
          <w:color w:val="000000"/>
          <w:sz w:val="28"/>
          <w:szCs w:val="28"/>
        </w:rPr>
        <w:t xml:space="preserve"> сельсовета Коченевского района Новосибирской области</w:t>
      </w:r>
      <w:r w:rsidR="005C754B">
        <w:rPr>
          <w:bCs/>
          <w:color w:val="000000"/>
          <w:sz w:val="28"/>
          <w:szCs w:val="28"/>
        </w:rPr>
        <w:t xml:space="preserve"> </w:t>
      </w:r>
      <w:r w:rsidR="00D8202D" w:rsidRPr="00D8202D">
        <w:rPr>
          <w:b/>
          <w:color w:val="000000"/>
          <w:sz w:val="28"/>
          <w:szCs w:val="28"/>
        </w:rPr>
        <w:t>РЕШИЛ</w:t>
      </w:r>
      <w:r w:rsidRPr="00D8202D">
        <w:rPr>
          <w:b/>
          <w:sz w:val="28"/>
          <w:szCs w:val="28"/>
        </w:rPr>
        <w:t>:</w:t>
      </w:r>
    </w:p>
    <w:p w14:paraId="42EF1E24" w14:textId="60E24C07" w:rsidR="009F00F9" w:rsidRDefault="009F00F9" w:rsidP="009F00F9">
      <w:pPr>
        <w:autoSpaceDE w:val="0"/>
        <w:autoSpaceDN w:val="0"/>
        <w:adjustRightInd w:val="0"/>
        <w:ind w:firstLine="142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 </w:t>
      </w:r>
      <w:r w:rsidRPr="009F00F9">
        <w:rPr>
          <w:rFonts w:ascii="Liberation Serif" w:hAnsi="Liberation Serif"/>
          <w:color w:val="000000"/>
          <w:sz w:val="28"/>
          <w:szCs w:val="28"/>
        </w:rPr>
        <w:t xml:space="preserve">1. Утвердить </w:t>
      </w:r>
      <w:r>
        <w:rPr>
          <w:rFonts w:ascii="Liberation Serif" w:hAnsi="Liberation Serif"/>
          <w:color w:val="000000"/>
          <w:sz w:val="28"/>
          <w:szCs w:val="28"/>
        </w:rPr>
        <w:t xml:space="preserve">прилагаемый </w:t>
      </w:r>
      <w:r w:rsidR="005B195A">
        <w:rPr>
          <w:rFonts w:ascii="Liberation Serif" w:hAnsi="Liberation Serif"/>
          <w:color w:val="000000"/>
          <w:sz w:val="28"/>
          <w:szCs w:val="28"/>
        </w:rPr>
        <w:t>П</w:t>
      </w:r>
      <w:r w:rsidRPr="009F00F9">
        <w:rPr>
          <w:rFonts w:ascii="Liberation Serif" w:hAnsi="Liberation Serif"/>
          <w:color w:val="000000"/>
          <w:sz w:val="28"/>
          <w:szCs w:val="28"/>
        </w:rPr>
        <w:t>еречень индикаторов риска нарушения обязательных требований при осущес</w:t>
      </w:r>
      <w:r w:rsidR="001510A2">
        <w:rPr>
          <w:rFonts w:ascii="Liberation Serif" w:hAnsi="Liberation Serif"/>
          <w:color w:val="000000"/>
          <w:sz w:val="28"/>
          <w:szCs w:val="28"/>
        </w:rPr>
        <w:t>твлении муниципального</w:t>
      </w:r>
      <w:r w:rsidRPr="009F00F9">
        <w:rPr>
          <w:rFonts w:ascii="Liberation Serif" w:hAnsi="Liberation Serif"/>
          <w:color w:val="000000"/>
          <w:sz w:val="28"/>
          <w:szCs w:val="28"/>
        </w:rPr>
        <w:t xml:space="preserve"> контроля</w:t>
      </w:r>
      <w:r w:rsidR="001510A2">
        <w:rPr>
          <w:rFonts w:ascii="Liberation Serif" w:hAnsi="Liberation Serif"/>
          <w:color w:val="000000"/>
          <w:sz w:val="28"/>
          <w:szCs w:val="28"/>
        </w:rPr>
        <w:t xml:space="preserve"> в сфере благоустройства</w:t>
      </w:r>
      <w:r w:rsidRPr="009F00F9">
        <w:rPr>
          <w:rFonts w:ascii="Liberation Serif" w:hAnsi="Liberation Serif"/>
          <w:color w:val="000000"/>
          <w:sz w:val="28"/>
          <w:szCs w:val="28"/>
        </w:rPr>
        <w:t xml:space="preserve"> на территории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5C754B">
        <w:rPr>
          <w:rFonts w:ascii="Liberation Serif" w:hAnsi="Liberation Serif"/>
          <w:color w:val="000000"/>
          <w:sz w:val="28"/>
          <w:szCs w:val="28"/>
        </w:rPr>
        <w:t>Овчинниковского</w:t>
      </w:r>
      <w:r>
        <w:rPr>
          <w:rFonts w:ascii="Liberation Serif" w:hAnsi="Liberation Serif"/>
          <w:color w:val="000000"/>
          <w:sz w:val="28"/>
          <w:szCs w:val="28"/>
        </w:rPr>
        <w:t xml:space="preserve"> сельсовета Коченевского района Новосибирской области.</w:t>
      </w:r>
      <w:r w:rsidRPr="009F00F9">
        <w:rPr>
          <w:rFonts w:ascii="Liberation Serif" w:hAnsi="Liberation Serif"/>
          <w:color w:val="000000"/>
          <w:sz w:val="28"/>
          <w:szCs w:val="28"/>
        </w:rPr>
        <w:t xml:space="preserve"> </w:t>
      </w:r>
    </w:p>
    <w:p w14:paraId="69F75201" w14:textId="576BF764" w:rsidR="005B195A" w:rsidRPr="005B195A" w:rsidRDefault="005B195A" w:rsidP="009F00F9">
      <w:pPr>
        <w:autoSpaceDE w:val="0"/>
        <w:autoSpaceDN w:val="0"/>
        <w:adjustRightInd w:val="0"/>
        <w:ind w:firstLine="142"/>
        <w:jc w:val="both"/>
        <w:rPr>
          <w:color w:val="000000"/>
          <w:sz w:val="28"/>
          <w:szCs w:val="28"/>
        </w:rPr>
      </w:pPr>
      <w:r w:rsidRPr="005B195A">
        <w:rPr>
          <w:color w:val="000000"/>
          <w:sz w:val="28"/>
          <w:szCs w:val="28"/>
        </w:rPr>
        <w:t xml:space="preserve">       2. Установить, что данный Перечень индикаторов риска используется для определения необходимости проведения внеплановых проверок при осуществлении муниципального контроля в сфере благоустройст</w:t>
      </w:r>
      <w:r>
        <w:rPr>
          <w:color w:val="000000"/>
          <w:sz w:val="28"/>
          <w:szCs w:val="28"/>
        </w:rPr>
        <w:t>ва на территории </w:t>
      </w:r>
      <w:r w:rsidR="005C754B">
        <w:rPr>
          <w:color w:val="000000"/>
          <w:sz w:val="28"/>
          <w:szCs w:val="28"/>
        </w:rPr>
        <w:t>Овчинниковского</w:t>
      </w:r>
      <w:r w:rsidRPr="005B195A">
        <w:rPr>
          <w:color w:val="000000"/>
          <w:sz w:val="28"/>
          <w:szCs w:val="28"/>
        </w:rPr>
        <w:t xml:space="preserve"> сельсовета Коченевского муниципального района Новосибирской области</w:t>
      </w:r>
      <w:r>
        <w:rPr>
          <w:color w:val="000000"/>
          <w:sz w:val="28"/>
          <w:szCs w:val="28"/>
        </w:rPr>
        <w:t>.</w:t>
      </w:r>
    </w:p>
    <w:p w14:paraId="3485E6F7" w14:textId="3C7ABD99" w:rsidR="009F00F9" w:rsidRDefault="005B195A" w:rsidP="0077741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3</w:t>
      </w:r>
      <w:r w:rsidR="009F00F9">
        <w:rPr>
          <w:color w:val="000000"/>
          <w:sz w:val="28"/>
          <w:szCs w:val="28"/>
        </w:rPr>
        <w:t xml:space="preserve">. Опубликовать настоящее решение в периодическом печатном издании «Вести органов местного самоуправления </w:t>
      </w:r>
      <w:r w:rsidR="005C754B">
        <w:rPr>
          <w:color w:val="000000"/>
          <w:sz w:val="28"/>
          <w:szCs w:val="28"/>
        </w:rPr>
        <w:t>Овчинниковского</w:t>
      </w:r>
      <w:r w:rsidR="009F00F9">
        <w:rPr>
          <w:color w:val="000000"/>
          <w:sz w:val="28"/>
          <w:szCs w:val="28"/>
        </w:rPr>
        <w:t xml:space="preserve"> сельсовета».</w:t>
      </w:r>
    </w:p>
    <w:p w14:paraId="4A58BB08" w14:textId="0FFA6B59" w:rsidR="00777414" w:rsidRPr="00463EDF" w:rsidRDefault="009F00F9" w:rsidP="0077741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13F88ED6" w14:textId="77777777" w:rsidR="009F00F9" w:rsidRDefault="009F00F9" w:rsidP="009F00F9">
      <w:pPr>
        <w:spacing w:line="302" w:lineRule="atLeast"/>
        <w:ind w:left="-249" w:firstLine="249"/>
        <w:jc w:val="center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p w14:paraId="3019C6B2" w14:textId="77777777" w:rsidR="005C754B" w:rsidRDefault="005C754B" w:rsidP="009F00F9">
      <w:pPr>
        <w:spacing w:line="302" w:lineRule="atLeast"/>
        <w:ind w:left="-249" w:firstLine="249"/>
        <w:jc w:val="center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tbl>
      <w:tblPr>
        <w:tblW w:w="9956" w:type="dxa"/>
        <w:tblLayout w:type="fixed"/>
        <w:tblLook w:val="04A0" w:firstRow="1" w:lastRow="0" w:firstColumn="1" w:lastColumn="0" w:noHBand="0" w:noVBand="1"/>
      </w:tblPr>
      <w:tblGrid>
        <w:gridCol w:w="4786"/>
        <w:gridCol w:w="425"/>
        <w:gridCol w:w="4745"/>
      </w:tblGrid>
      <w:tr w:rsidR="005C754B" w:rsidRPr="00C81D5C" w14:paraId="694771ED" w14:textId="77777777" w:rsidTr="00497CA8">
        <w:trPr>
          <w:trHeight w:val="613"/>
        </w:trPr>
        <w:tc>
          <w:tcPr>
            <w:tcW w:w="4786" w:type="dxa"/>
            <w:shd w:val="clear" w:color="auto" w:fill="auto"/>
          </w:tcPr>
          <w:p w14:paraId="58FBAADE" w14:textId="77777777" w:rsidR="005C754B" w:rsidRPr="00C81D5C" w:rsidRDefault="005C754B" w:rsidP="00497CA8">
            <w:pPr>
              <w:pStyle w:val="af1"/>
              <w:rPr>
                <w:sz w:val="28"/>
                <w:szCs w:val="28"/>
              </w:rPr>
            </w:pPr>
            <w:r w:rsidRPr="00C81D5C">
              <w:rPr>
                <w:sz w:val="28"/>
                <w:szCs w:val="28"/>
              </w:rPr>
              <w:t>Председатель Совета депутатов Овчинниковского сельсовета</w:t>
            </w:r>
          </w:p>
          <w:p w14:paraId="49D6DA7E" w14:textId="77777777" w:rsidR="005C754B" w:rsidRPr="00C81D5C" w:rsidRDefault="005C754B" w:rsidP="00497CA8">
            <w:pPr>
              <w:pStyle w:val="af1"/>
              <w:rPr>
                <w:sz w:val="28"/>
                <w:szCs w:val="28"/>
              </w:rPr>
            </w:pPr>
            <w:r w:rsidRPr="00C81D5C">
              <w:rPr>
                <w:sz w:val="28"/>
                <w:szCs w:val="28"/>
              </w:rPr>
              <w:t xml:space="preserve">Коченевского района Новосибирской области:  </w:t>
            </w:r>
          </w:p>
          <w:p w14:paraId="5288F76D" w14:textId="77777777" w:rsidR="005C754B" w:rsidRPr="00C81D5C" w:rsidRDefault="005C754B" w:rsidP="00497CA8">
            <w:pPr>
              <w:pStyle w:val="af1"/>
              <w:jc w:val="both"/>
              <w:rPr>
                <w:sz w:val="28"/>
                <w:szCs w:val="28"/>
              </w:rPr>
            </w:pPr>
          </w:p>
          <w:p w14:paraId="6B8900C3" w14:textId="77777777" w:rsidR="005C754B" w:rsidRPr="00C81D5C" w:rsidRDefault="005C754B" w:rsidP="00497CA8">
            <w:pPr>
              <w:pStyle w:val="af1"/>
              <w:jc w:val="both"/>
              <w:rPr>
                <w:sz w:val="28"/>
                <w:szCs w:val="28"/>
              </w:rPr>
            </w:pPr>
            <w:r w:rsidRPr="00C81D5C">
              <w:rPr>
                <w:sz w:val="28"/>
                <w:szCs w:val="28"/>
              </w:rPr>
              <w:t xml:space="preserve">                                       Жукович Н.Н.</w:t>
            </w:r>
          </w:p>
        </w:tc>
        <w:tc>
          <w:tcPr>
            <w:tcW w:w="425" w:type="dxa"/>
            <w:shd w:val="clear" w:color="auto" w:fill="auto"/>
          </w:tcPr>
          <w:p w14:paraId="01EF35D3" w14:textId="77777777" w:rsidR="005C754B" w:rsidRPr="00C81D5C" w:rsidRDefault="005C754B" w:rsidP="00497CA8">
            <w:pPr>
              <w:pStyle w:val="af1"/>
              <w:jc w:val="both"/>
              <w:rPr>
                <w:sz w:val="28"/>
                <w:szCs w:val="28"/>
              </w:rPr>
            </w:pPr>
          </w:p>
        </w:tc>
        <w:tc>
          <w:tcPr>
            <w:tcW w:w="4745" w:type="dxa"/>
            <w:shd w:val="clear" w:color="auto" w:fill="auto"/>
          </w:tcPr>
          <w:p w14:paraId="50F0923A" w14:textId="77777777" w:rsidR="005C754B" w:rsidRPr="00C81D5C" w:rsidRDefault="005C754B" w:rsidP="00497CA8">
            <w:pPr>
              <w:pStyle w:val="af1"/>
              <w:rPr>
                <w:sz w:val="28"/>
                <w:szCs w:val="28"/>
              </w:rPr>
            </w:pPr>
            <w:r w:rsidRPr="00C81D5C">
              <w:rPr>
                <w:sz w:val="28"/>
                <w:szCs w:val="28"/>
              </w:rPr>
              <w:t>Глава Овчинниковского сельсовета</w:t>
            </w:r>
          </w:p>
          <w:p w14:paraId="3826AC37" w14:textId="77777777" w:rsidR="005C754B" w:rsidRPr="00C81D5C" w:rsidRDefault="005C754B" w:rsidP="00497CA8">
            <w:pPr>
              <w:pStyle w:val="af1"/>
              <w:rPr>
                <w:sz w:val="28"/>
                <w:szCs w:val="28"/>
              </w:rPr>
            </w:pPr>
            <w:r w:rsidRPr="00C81D5C">
              <w:rPr>
                <w:sz w:val="28"/>
                <w:szCs w:val="28"/>
              </w:rPr>
              <w:t xml:space="preserve">Коченевского района Новосибирской области:  </w:t>
            </w:r>
          </w:p>
          <w:p w14:paraId="3EA98F19" w14:textId="77777777" w:rsidR="005C754B" w:rsidRPr="00C81D5C" w:rsidRDefault="005C754B" w:rsidP="00497CA8">
            <w:pPr>
              <w:pStyle w:val="af1"/>
              <w:rPr>
                <w:sz w:val="28"/>
                <w:szCs w:val="28"/>
              </w:rPr>
            </w:pPr>
          </w:p>
          <w:p w14:paraId="09E3991D" w14:textId="77777777" w:rsidR="005C754B" w:rsidRPr="00C81D5C" w:rsidRDefault="005C754B" w:rsidP="00497CA8">
            <w:pPr>
              <w:pStyle w:val="af1"/>
              <w:jc w:val="both"/>
              <w:rPr>
                <w:sz w:val="28"/>
                <w:szCs w:val="28"/>
              </w:rPr>
            </w:pPr>
          </w:p>
          <w:p w14:paraId="7B7597A4" w14:textId="77777777" w:rsidR="005C754B" w:rsidRPr="00C81D5C" w:rsidRDefault="005C754B" w:rsidP="00497CA8">
            <w:pPr>
              <w:pStyle w:val="af1"/>
              <w:jc w:val="both"/>
              <w:rPr>
                <w:sz w:val="28"/>
                <w:szCs w:val="28"/>
              </w:rPr>
            </w:pPr>
            <w:r w:rsidRPr="00C81D5C">
              <w:rPr>
                <w:sz w:val="28"/>
                <w:szCs w:val="28"/>
              </w:rPr>
              <w:t xml:space="preserve">                                       Якименко В.Г.                            </w:t>
            </w:r>
          </w:p>
        </w:tc>
      </w:tr>
    </w:tbl>
    <w:p w14:paraId="67E861C5" w14:textId="77777777" w:rsidR="005C754B" w:rsidRDefault="005C754B" w:rsidP="009F00F9">
      <w:pPr>
        <w:spacing w:line="302" w:lineRule="atLeast"/>
        <w:ind w:left="-249" w:firstLine="249"/>
        <w:jc w:val="center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p w14:paraId="0E79056A" w14:textId="77777777" w:rsidR="009F00F9" w:rsidRDefault="009F00F9" w:rsidP="005B195A">
      <w:pPr>
        <w:spacing w:line="302" w:lineRule="atLeast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p w14:paraId="74EA7AF8" w14:textId="77777777" w:rsidR="005C754B" w:rsidRDefault="005C754B" w:rsidP="005B195A">
      <w:pPr>
        <w:spacing w:line="302" w:lineRule="atLeast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p w14:paraId="627C6F2F" w14:textId="77777777" w:rsidR="005C754B" w:rsidRDefault="005C754B" w:rsidP="005B195A">
      <w:pPr>
        <w:spacing w:line="302" w:lineRule="atLeast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p w14:paraId="5AC237E9" w14:textId="77777777" w:rsidR="005C754B" w:rsidRDefault="005C754B" w:rsidP="005B195A">
      <w:pPr>
        <w:spacing w:line="302" w:lineRule="atLeast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p w14:paraId="53D15E97" w14:textId="77777777" w:rsidR="009F00F9" w:rsidRDefault="009F00F9" w:rsidP="009F00F9">
      <w:pPr>
        <w:spacing w:line="302" w:lineRule="atLeast"/>
        <w:ind w:left="-249" w:firstLine="249"/>
        <w:jc w:val="center"/>
        <w:textAlignment w:val="baseline"/>
        <w:rPr>
          <w:rFonts w:ascii="Liberation Serif" w:hAnsi="Liberation Serif"/>
          <w:b/>
          <w:color w:val="000000"/>
          <w:sz w:val="28"/>
          <w:szCs w:val="28"/>
          <w:lang w:eastAsia="en-US"/>
        </w:rPr>
      </w:pPr>
    </w:p>
    <w:p w14:paraId="7D7D77C7" w14:textId="77777777" w:rsidR="001354AA" w:rsidRPr="004C7C72" w:rsidRDefault="001354AA" w:rsidP="001354AA">
      <w:pPr>
        <w:spacing w:line="302" w:lineRule="atLeast"/>
        <w:ind w:left="-249" w:firstLine="5778"/>
        <w:jc w:val="center"/>
        <w:textAlignment w:val="baseline"/>
        <w:rPr>
          <w:color w:val="000000"/>
          <w:lang w:eastAsia="en-US"/>
        </w:rPr>
      </w:pPr>
      <w:r w:rsidRPr="004C7C72">
        <w:rPr>
          <w:color w:val="000000"/>
          <w:lang w:eastAsia="en-US"/>
        </w:rPr>
        <w:lastRenderedPageBreak/>
        <w:t>УТВЕРЖДЕН</w:t>
      </w:r>
    </w:p>
    <w:p w14:paraId="516910F1" w14:textId="77777777" w:rsidR="001354AA" w:rsidRDefault="001354AA" w:rsidP="001354AA">
      <w:pPr>
        <w:spacing w:line="302" w:lineRule="atLeast"/>
        <w:ind w:left="-249" w:firstLine="5778"/>
        <w:jc w:val="center"/>
        <w:textAlignment w:val="baseline"/>
        <w:rPr>
          <w:color w:val="000000"/>
          <w:lang w:eastAsia="en-US"/>
        </w:rPr>
      </w:pPr>
      <w:r w:rsidRPr="004C7C72">
        <w:rPr>
          <w:color w:val="000000"/>
          <w:lang w:eastAsia="en-US"/>
        </w:rPr>
        <w:t xml:space="preserve">решением </w:t>
      </w:r>
      <w:r>
        <w:rPr>
          <w:color w:val="000000"/>
          <w:lang w:eastAsia="en-US"/>
        </w:rPr>
        <w:t xml:space="preserve">16-й сессии </w:t>
      </w:r>
      <w:r w:rsidRPr="004C7C72">
        <w:rPr>
          <w:color w:val="000000"/>
          <w:lang w:eastAsia="en-US"/>
        </w:rPr>
        <w:t>Совета</w:t>
      </w:r>
    </w:p>
    <w:p w14:paraId="46BBCCEF" w14:textId="77777777" w:rsidR="001354AA" w:rsidRPr="004C7C72" w:rsidRDefault="001354AA" w:rsidP="001354AA">
      <w:pPr>
        <w:spacing w:line="302" w:lineRule="atLeast"/>
        <w:ind w:left="-249" w:firstLine="5778"/>
        <w:jc w:val="center"/>
        <w:textAlignment w:val="baseline"/>
        <w:rPr>
          <w:color w:val="000000"/>
          <w:lang w:eastAsia="en-US"/>
        </w:rPr>
      </w:pPr>
      <w:r w:rsidRPr="004C7C72">
        <w:rPr>
          <w:color w:val="000000"/>
          <w:lang w:eastAsia="en-US"/>
        </w:rPr>
        <w:t>депутатов</w:t>
      </w:r>
      <w:r>
        <w:rPr>
          <w:color w:val="000000"/>
          <w:lang w:eastAsia="en-US"/>
        </w:rPr>
        <w:t xml:space="preserve"> </w:t>
      </w:r>
      <w:r w:rsidRPr="004C7C72">
        <w:rPr>
          <w:color w:val="000000"/>
          <w:lang w:eastAsia="en-US"/>
        </w:rPr>
        <w:t>Овчинниковского сельсовета</w:t>
      </w:r>
    </w:p>
    <w:p w14:paraId="2DB1CF6E" w14:textId="77777777" w:rsidR="001354AA" w:rsidRPr="004C7C72" w:rsidRDefault="001354AA" w:rsidP="001354AA">
      <w:pPr>
        <w:spacing w:line="302" w:lineRule="atLeast"/>
        <w:ind w:left="-249" w:firstLine="5778"/>
        <w:jc w:val="center"/>
        <w:textAlignment w:val="baseline"/>
        <w:rPr>
          <w:color w:val="000000"/>
          <w:lang w:eastAsia="en-US"/>
        </w:rPr>
      </w:pPr>
      <w:r w:rsidRPr="004C7C72">
        <w:rPr>
          <w:color w:val="000000"/>
          <w:lang w:eastAsia="en-US"/>
        </w:rPr>
        <w:t>Коченевского района</w:t>
      </w:r>
    </w:p>
    <w:p w14:paraId="55D994A5" w14:textId="026760EC" w:rsidR="001354AA" w:rsidRDefault="001354AA" w:rsidP="001354AA">
      <w:pPr>
        <w:spacing w:line="302" w:lineRule="atLeast"/>
        <w:ind w:left="-249" w:firstLine="249"/>
        <w:jc w:val="center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                                                                                    </w:t>
      </w:r>
      <w:r w:rsidRPr="004C7C72">
        <w:rPr>
          <w:color w:val="000000"/>
          <w:lang w:eastAsia="en-US"/>
        </w:rPr>
        <w:t>Новосибирской области</w:t>
      </w:r>
    </w:p>
    <w:p w14:paraId="666DCB27" w14:textId="52FDF75B" w:rsidR="009F00F9" w:rsidRPr="005C754B" w:rsidRDefault="001354AA" w:rsidP="001354AA">
      <w:pPr>
        <w:spacing w:line="302" w:lineRule="atLeast"/>
        <w:ind w:left="-249" w:firstLine="249"/>
        <w:jc w:val="center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                                                                                    </w:t>
      </w:r>
      <w:bookmarkStart w:id="1" w:name="_GoBack"/>
      <w:bookmarkEnd w:id="1"/>
      <w:r w:rsidR="001510A2" w:rsidRPr="005C754B">
        <w:rPr>
          <w:color w:val="000000"/>
          <w:lang w:eastAsia="en-US"/>
        </w:rPr>
        <w:t>от 2</w:t>
      </w:r>
      <w:r w:rsidR="005C754B" w:rsidRPr="005C754B">
        <w:rPr>
          <w:color w:val="000000"/>
          <w:lang w:eastAsia="en-US"/>
        </w:rPr>
        <w:t>5</w:t>
      </w:r>
      <w:r w:rsidR="001510A2" w:rsidRPr="005C754B">
        <w:rPr>
          <w:color w:val="000000"/>
          <w:lang w:eastAsia="en-US"/>
        </w:rPr>
        <w:t xml:space="preserve">.03.2022 № </w:t>
      </w:r>
      <w:r w:rsidR="005C754B" w:rsidRPr="005C754B">
        <w:rPr>
          <w:color w:val="000000"/>
          <w:lang w:eastAsia="en-US"/>
        </w:rPr>
        <w:t>76</w:t>
      </w:r>
    </w:p>
    <w:p w14:paraId="77E631CD" w14:textId="77777777" w:rsidR="009F00F9" w:rsidRPr="005C754B" w:rsidRDefault="009F00F9" w:rsidP="009F00F9">
      <w:pPr>
        <w:spacing w:line="302" w:lineRule="atLeast"/>
        <w:ind w:left="-249" w:firstLine="249"/>
        <w:jc w:val="right"/>
        <w:textAlignment w:val="baseline"/>
        <w:rPr>
          <w:color w:val="000000"/>
          <w:lang w:eastAsia="en-US"/>
        </w:rPr>
      </w:pPr>
    </w:p>
    <w:p w14:paraId="1EB2EE96" w14:textId="77777777" w:rsidR="005C754B" w:rsidRDefault="005C754B" w:rsidP="001510A2">
      <w:pPr>
        <w:spacing w:line="302" w:lineRule="atLeast"/>
        <w:ind w:left="-249" w:firstLine="249"/>
        <w:jc w:val="center"/>
        <w:textAlignment w:val="baseline"/>
        <w:rPr>
          <w:b/>
          <w:color w:val="000000"/>
          <w:lang w:eastAsia="en-US"/>
        </w:rPr>
      </w:pPr>
    </w:p>
    <w:p w14:paraId="5177A8EA" w14:textId="77777777" w:rsidR="005C754B" w:rsidRDefault="005C754B" w:rsidP="001510A2">
      <w:pPr>
        <w:spacing w:line="302" w:lineRule="atLeast"/>
        <w:ind w:left="-249" w:firstLine="249"/>
        <w:jc w:val="center"/>
        <w:textAlignment w:val="baseline"/>
        <w:rPr>
          <w:b/>
          <w:color w:val="000000"/>
          <w:lang w:eastAsia="en-US"/>
        </w:rPr>
      </w:pPr>
    </w:p>
    <w:p w14:paraId="221B9392" w14:textId="77777777" w:rsidR="001510A2" w:rsidRPr="005C754B" w:rsidRDefault="001510A2" w:rsidP="001510A2">
      <w:pPr>
        <w:spacing w:line="302" w:lineRule="atLeast"/>
        <w:ind w:left="-249" w:firstLine="249"/>
        <w:jc w:val="center"/>
        <w:textAlignment w:val="baseline"/>
        <w:rPr>
          <w:b/>
          <w:color w:val="000000"/>
          <w:lang w:eastAsia="en-US"/>
        </w:rPr>
      </w:pPr>
      <w:r w:rsidRPr="005C754B">
        <w:rPr>
          <w:b/>
          <w:color w:val="000000"/>
          <w:lang w:eastAsia="en-US"/>
        </w:rPr>
        <w:t>ПЕРЕЧЕНЬ</w:t>
      </w:r>
    </w:p>
    <w:p w14:paraId="6D50B506" w14:textId="0905950C" w:rsidR="001510A2" w:rsidRPr="005C754B" w:rsidRDefault="001510A2" w:rsidP="005C754B">
      <w:pPr>
        <w:spacing w:line="302" w:lineRule="atLeast"/>
        <w:ind w:left="-249" w:firstLine="249"/>
        <w:jc w:val="center"/>
        <w:textAlignment w:val="baseline"/>
        <w:rPr>
          <w:rFonts w:eastAsia="Calibri"/>
          <w:b/>
          <w:color w:val="000000"/>
          <w:lang w:eastAsia="en-US"/>
        </w:rPr>
      </w:pPr>
      <w:r w:rsidRPr="005C754B">
        <w:rPr>
          <w:b/>
          <w:color w:val="000000"/>
          <w:lang w:eastAsia="en-US"/>
        </w:rPr>
        <w:t>индикаторов риска нарушения обязательных требований</w:t>
      </w:r>
      <w:r w:rsidR="005C754B">
        <w:rPr>
          <w:b/>
          <w:color w:val="000000"/>
          <w:lang w:eastAsia="en-US"/>
        </w:rPr>
        <w:t xml:space="preserve"> </w:t>
      </w:r>
      <w:r w:rsidRPr="005C754B">
        <w:rPr>
          <w:b/>
          <w:color w:val="000000"/>
          <w:lang w:eastAsia="en-US"/>
        </w:rPr>
        <w:t>при осуществлении муниципального контроля в сфере благоустройства</w:t>
      </w:r>
      <w:r w:rsidRPr="005C754B">
        <w:rPr>
          <w:rFonts w:eastAsia="Calibri"/>
          <w:b/>
          <w:color w:val="000000"/>
          <w:lang w:eastAsia="en-US"/>
        </w:rPr>
        <w:t xml:space="preserve"> на территории </w:t>
      </w:r>
      <w:r w:rsidR="005C754B" w:rsidRPr="005C754B">
        <w:rPr>
          <w:rFonts w:eastAsia="Calibri"/>
          <w:b/>
          <w:color w:val="000000"/>
          <w:lang w:eastAsia="en-US"/>
        </w:rPr>
        <w:t>Овчинниковского</w:t>
      </w:r>
      <w:r w:rsidRPr="005C754B">
        <w:rPr>
          <w:rFonts w:eastAsia="Calibri"/>
          <w:b/>
          <w:color w:val="000000"/>
          <w:lang w:eastAsia="en-US"/>
        </w:rPr>
        <w:t xml:space="preserve"> сельсовета Коченевского района Новосибирской области</w:t>
      </w:r>
    </w:p>
    <w:p w14:paraId="4C3D85E3" w14:textId="77777777" w:rsidR="001510A2" w:rsidRPr="005C754B" w:rsidRDefault="001510A2" w:rsidP="001510A2">
      <w:pPr>
        <w:spacing w:line="302" w:lineRule="atLeast"/>
        <w:ind w:left="-249" w:firstLine="734"/>
        <w:jc w:val="both"/>
        <w:textAlignment w:val="baseline"/>
        <w:rPr>
          <w:rFonts w:ascii="Liberation Serif" w:hAnsi="Liberation Serif"/>
          <w:color w:val="000000"/>
          <w:lang w:eastAsia="en-US"/>
        </w:rPr>
      </w:pPr>
    </w:p>
    <w:p w14:paraId="2B1D00CD" w14:textId="77777777" w:rsidR="005B195A" w:rsidRPr="005C754B" w:rsidRDefault="005B195A" w:rsidP="005C754B">
      <w:pPr>
        <w:shd w:val="clear" w:color="auto" w:fill="FFFFFF"/>
        <w:ind w:firstLine="720"/>
        <w:jc w:val="both"/>
        <w:rPr>
          <w:color w:val="000000"/>
        </w:rPr>
      </w:pPr>
      <w:r w:rsidRPr="005C754B">
        <w:rPr>
          <w:color w:val="000000"/>
        </w:rPr>
        <w:t xml:space="preserve">1. Наличие мусора и иных отходов производства и потребления на прилегающей территории или </w:t>
      </w:r>
      <w:r w:rsidRPr="005C754B">
        <w:t>на иных территориях общего пользования.</w:t>
      </w:r>
      <w:r w:rsidRPr="005C754B">
        <w:rPr>
          <w:color w:val="000000"/>
        </w:rPr>
        <w:t xml:space="preserve"> </w:t>
      </w:r>
    </w:p>
    <w:p w14:paraId="12B487E6" w14:textId="77777777" w:rsidR="005B195A" w:rsidRPr="005C754B" w:rsidRDefault="005B195A" w:rsidP="005C754B">
      <w:pPr>
        <w:shd w:val="clear" w:color="auto" w:fill="FFFFFF"/>
        <w:ind w:firstLine="720"/>
        <w:jc w:val="both"/>
        <w:rPr>
          <w:color w:val="000000"/>
        </w:rPr>
      </w:pPr>
      <w:r w:rsidRPr="005C754B">
        <w:rPr>
          <w:color w:val="000000"/>
        </w:rPr>
        <w:t>2. Наличие на прилегающей территории</w:t>
      </w:r>
      <w:r w:rsidRPr="005C754B">
        <w:rPr>
          <w:rFonts w:eastAsia="Calibri"/>
          <w:bCs/>
          <w:color w:val="000000"/>
          <w:lang w:eastAsia="en-US"/>
        </w:rPr>
        <w:t xml:space="preserve"> карантинных, ядовитых и сорных растений</w:t>
      </w:r>
      <w:r w:rsidRPr="005C754B">
        <w:rPr>
          <w:color w:val="000000"/>
        </w:rPr>
        <w:t xml:space="preserve">, порубочных остатков деревьев и кустарников. </w:t>
      </w:r>
    </w:p>
    <w:p w14:paraId="32CE4AB6" w14:textId="77777777" w:rsidR="005B195A" w:rsidRPr="005C754B" w:rsidRDefault="005B195A" w:rsidP="005C754B">
      <w:pPr>
        <w:ind w:firstLine="709"/>
        <w:jc w:val="both"/>
        <w:rPr>
          <w:color w:val="000000"/>
          <w:shd w:val="clear" w:color="auto" w:fill="FFFFFF"/>
        </w:rPr>
      </w:pPr>
      <w:r w:rsidRPr="005C754B">
        <w:rPr>
          <w:color w:val="000000"/>
          <w:shd w:val="clear" w:color="auto" w:fill="FFFFFF"/>
        </w:rPr>
        <w:t>3. 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14:paraId="2F14FEE3" w14:textId="77777777" w:rsidR="005B195A" w:rsidRPr="005C754B" w:rsidRDefault="005B195A" w:rsidP="005C754B">
      <w:pPr>
        <w:ind w:firstLine="709"/>
        <w:jc w:val="both"/>
        <w:rPr>
          <w:color w:val="000000"/>
        </w:rPr>
      </w:pPr>
      <w:r w:rsidRPr="005C754B">
        <w:rPr>
          <w:color w:val="000000"/>
        </w:rPr>
        <w:t xml:space="preserve">4. Наличие препятствующей </w:t>
      </w:r>
      <w:r w:rsidRPr="005C754B">
        <w:rPr>
          <w:color w:val="000000"/>
          <w:shd w:val="clear" w:color="auto" w:fill="FFFFFF"/>
        </w:rPr>
        <w:t xml:space="preserve">свободному и безопасному проходу граждан </w:t>
      </w:r>
      <w:r w:rsidRPr="005C754B">
        <w:rPr>
          <w:color w:val="000000"/>
        </w:rPr>
        <w:t>наледи на прилегающих территориях.</w:t>
      </w:r>
    </w:p>
    <w:p w14:paraId="53830AFA" w14:textId="77777777" w:rsidR="005B195A" w:rsidRPr="005C754B" w:rsidRDefault="005B195A" w:rsidP="005C754B">
      <w:pPr>
        <w:ind w:firstLine="709"/>
        <w:jc w:val="both"/>
        <w:rPr>
          <w:color w:val="000000"/>
        </w:rPr>
      </w:pPr>
      <w:r w:rsidRPr="005C754B">
        <w:rPr>
          <w:color w:val="000000"/>
        </w:rPr>
        <w:t>5. Наличие сосулек на кровлях зданий, сооружений.</w:t>
      </w:r>
    </w:p>
    <w:p w14:paraId="654901B8" w14:textId="77777777" w:rsidR="005B195A" w:rsidRPr="005C754B" w:rsidRDefault="005B195A" w:rsidP="005C754B">
      <w:pPr>
        <w:shd w:val="clear" w:color="auto" w:fill="FFFFFF"/>
        <w:ind w:firstLine="709"/>
        <w:jc w:val="both"/>
        <w:rPr>
          <w:color w:val="000000"/>
        </w:rPr>
      </w:pPr>
      <w:r w:rsidRPr="005C754B">
        <w:rPr>
          <w:color w:val="000000"/>
        </w:rPr>
        <w:t>6. 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</w:r>
    </w:p>
    <w:p w14:paraId="3CD3D513" w14:textId="77777777" w:rsidR="005B195A" w:rsidRPr="005C754B" w:rsidRDefault="005B195A" w:rsidP="005C754B">
      <w:pPr>
        <w:shd w:val="clear" w:color="auto" w:fill="FFFFFF"/>
        <w:ind w:firstLine="720"/>
        <w:jc w:val="both"/>
        <w:rPr>
          <w:color w:val="000000"/>
          <w:shd w:val="clear" w:color="auto" w:fill="FFFFFF"/>
        </w:rPr>
      </w:pPr>
      <w:r w:rsidRPr="005C754B">
        <w:rPr>
          <w:color w:val="000000"/>
          <w:shd w:val="clear" w:color="auto" w:fill="FFFFFF"/>
        </w:rPr>
        <w:t>7. Уничтожение или повреждение специальных знаков, надписей, содержащих информацию, необходимую для эксплуатации инженерных сооружений.</w:t>
      </w:r>
    </w:p>
    <w:p w14:paraId="25A1FC97" w14:textId="77777777" w:rsidR="005B195A" w:rsidRPr="005C754B" w:rsidRDefault="005B195A" w:rsidP="005C754B">
      <w:pPr>
        <w:ind w:firstLine="709"/>
        <w:jc w:val="both"/>
        <w:rPr>
          <w:color w:val="000000"/>
        </w:rPr>
      </w:pPr>
      <w:r w:rsidRPr="005C754B">
        <w:rPr>
          <w:color w:val="000000"/>
        </w:rPr>
        <w:t>9. 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</w:r>
    </w:p>
    <w:p w14:paraId="5263F9A8" w14:textId="77777777" w:rsidR="005B195A" w:rsidRPr="005C754B" w:rsidRDefault="005B195A" w:rsidP="005C754B">
      <w:pPr>
        <w:ind w:firstLine="709"/>
        <w:jc w:val="both"/>
        <w:rPr>
          <w:color w:val="000000"/>
        </w:rPr>
      </w:pPr>
      <w:r w:rsidRPr="005C754B">
        <w:rPr>
          <w:color w:val="000000"/>
        </w:rPr>
        <w:t xml:space="preserve">10. Размещение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благоустройства. </w:t>
      </w:r>
    </w:p>
    <w:p w14:paraId="606D82D6" w14:textId="77777777" w:rsidR="005B195A" w:rsidRPr="005C754B" w:rsidRDefault="005B195A" w:rsidP="005C754B">
      <w:pPr>
        <w:tabs>
          <w:tab w:val="left" w:pos="1200"/>
        </w:tabs>
        <w:ind w:firstLine="709"/>
        <w:jc w:val="both"/>
      </w:pPr>
      <w:r w:rsidRPr="005C754B">
        <w:t>12. Выпас сельскохозяйственных животных и птиц на территориях общего пользования.</w:t>
      </w:r>
    </w:p>
    <w:p w14:paraId="79DC756C" w14:textId="7FAE3323" w:rsidR="00915CD9" w:rsidRPr="005C754B" w:rsidRDefault="009F5A0D" w:rsidP="005C754B">
      <w:pPr>
        <w:rPr>
          <w:color w:val="000000"/>
        </w:rPr>
      </w:pPr>
    </w:p>
    <w:sectPr w:rsidR="00915CD9" w:rsidRPr="005C754B" w:rsidSect="005C754B">
      <w:headerReference w:type="even" r:id="rId8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8208E" w14:textId="77777777" w:rsidR="009F5A0D" w:rsidRDefault="009F5A0D" w:rsidP="00777414">
      <w:r>
        <w:separator/>
      </w:r>
    </w:p>
  </w:endnote>
  <w:endnote w:type="continuationSeparator" w:id="0">
    <w:p w14:paraId="4DD72415" w14:textId="77777777" w:rsidR="009F5A0D" w:rsidRDefault="009F5A0D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C216A" w14:textId="77777777" w:rsidR="009F5A0D" w:rsidRDefault="009F5A0D" w:rsidP="00777414">
      <w:r>
        <w:separator/>
      </w:r>
    </w:p>
  </w:footnote>
  <w:footnote w:type="continuationSeparator" w:id="0">
    <w:p w14:paraId="40FDEC36" w14:textId="77777777" w:rsidR="009F5A0D" w:rsidRDefault="009F5A0D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A8E7F" w14:textId="77777777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E90F25" w:rsidRDefault="009F5A0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14"/>
    <w:rsid w:val="00007C38"/>
    <w:rsid w:val="00031D3D"/>
    <w:rsid w:val="00080D60"/>
    <w:rsid w:val="00127102"/>
    <w:rsid w:val="001354AA"/>
    <w:rsid w:val="001510A2"/>
    <w:rsid w:val="00156410"/>
    <w:rsid w:val="001858A0"/>
    <w:rsid w:val="00191525"/>
    <w:rsid w:val="0022443D"/>
    <w:rsid w:val="00234519"/>
    <w:rsid w:val="00256AA3"/>
    <w:rsid w:val="002D3730"/>
    <w:rsid w:val="003450AF"/>
    <w:rsid w:val="003D6969"/>
    <w:rsid w:val="00453DF8"/>
    <w:rsid w:val="0048716E"/>
    <w:rsid w:val="004B0D5F"/>
    <w:rsid w:val="00533DE9"/>
    <w:rsid w:val="00586123"/>
    <w:rsid w:val="005B195A"/>
    <w:rsid w:val="005C754B"/>
    <w:rsid w:val="005F11BB"/>
    <w:rsid w:val="006773D8"/>
    <w:rsid w:val="00681401"/>
    <w:rsid w:val="006B7C77"/>
    <w:rsid w:val="006F1C8D"/>
    <w:rsid w:val="00777414"/>
    <w:rsid w:val="007A1CDB"/>
    <w:rsid w:val="007B4968"/>
    <w:rsid w:val="007E4D70"/>
    <w:rsid w:val="00873855"/>
    <w:rsid w:val="00884C21"/>
    <w:rsid w:val="008A6AB1"/>
    <w:rsid w:val="00935631"/>
    <w:rsid w:val="009D07EB"/>
    <w:rsid w:val="009F00F9"/>
    <w:rsid w:val="009F5A0D"/>
    <w:rsid w:val="00A7472F"/>
    <w:rsid w:val="00AC7303"/>
    <w:rsid w:val="00B17BC8"/>
    <w:rsid w:val="00B81E1B"/>
    <w:rsid w:val="00C06FBD"/>
    <w:rsid w:val="00C52768"/>
    <w:rsid w:val="00D8202D"/>
    <w:rsid w:val="00DC35E0"/>
    <w:rsid w:val="00DD1C60"/>
    <w:rsid w:val="00E6743C"/>
    <w:rsid w:val="00E855A8"/>
    <w:rsid w:val="00EA3112"/>
    <w:rsid w:val="00F623CC"/>
    <w:rsid w:val="00FE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6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 Spacing"/>
    <w:link w:val="af2"/>
    <w:uiPriority w:val="1"/>
    <w:qFormat/>
    <w:rsid w:val="00D82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E6743C"/>
    <w:pPr>
      <w:ind w:left="720"/>
      <w:contextualSpacing/>
    </w:pPr>
  </w:style>
  <w:style w:type="character" w:customStyle="1" w:styleId="af2">
    <w:name w:val="Без интервала Знак"/>
    <w:link w:val="af1"/>
    <w:uiPriority w:val="1"/>
    <w:locked/>
    <w:rsid w:val="005C7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5C754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C75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 Spacing"/>
    <w:link w:val="af2"/>
    <w:uiPriority w:val="1"/>
    <w:qFormat/>
    <w:rsid w:val="00D82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E6743C"/>
    <w:pPr>
      <w:ind w:left="720"/>
      <w:contextualSpacing/>
    </w:pPr>
  </w:style>
  <w:style w:type="character" w:customStyle="1" w:styleId="af2">
    <w:name w:val="Без интервала Знак"/>
    <w:link w:val="af1"/>
    <w:uiPriority w:val="1"/>
    <w:locked/>
    <w:rsid w:val="005C7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5C754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C75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34CF-5EAC-471D-A8C9-693DD445A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2022-03-23T04:32:00Z</cp:lastPrinted>
  <dcterms:created xsi:type="dcterms:W3CDTF">2022-03-24T04:44:00Z</dcterms:created>
  <dcterms:modified xsi:type="dcterms:W3CDTF">2022-03-24T05:36:00Z</dcterms:modified>
</cp:coreProperties>
</file>